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E" w:rsidRDefault="00A3465E">
      <w:pPr>
        <w:pStyle w:val="BodyText"/>
      </w:pPr>
      <w:bookmarkStart w:id="0" w:name="_GoBack"/>
      <w:bookmarkEnd w:id="0"/>
    </w:p>
    <w:p w:rsidR="00A3465E" w:rsidRPr="00BA4FD3" w:rsidRDefault="00CD6225">
      <w:pPr>
        <w:pStyle w:val="Heading1"/>
        <w:rPr>
          <w:sz w:val="28"/>
          <w:szCs w:val="28"/>
        </w:rPr>
      </w:pPr>
      <w:r>
        <w:rPr>
          <w:sz w:val="28"/>
          <w:szCs w:val="28"/>
        </w:rPr>
        <w:t>Notice of Preparation of an Environmental Impact Report</w:t>
      </w:r>
    </w:p>
    <w:p w:rsidR="00A3465E" w:rsidRDefault="00A3465E">
      <w:pPr>
        <w:pStyle w:val="BodyText"/>
        <w:ind w:left="990"/>
      </w:pPr>
    </w:p>
    <w:p w:rsidR="00A3465E" w:rsidRDefault="00A3465E">
      <w:pPr>
        <w:pStyle w:val="BodyText"/>
        <w:tabs>
          <w:tab w:val="left" w:pos="2700"/>
        </w:tabs>
        <w:ind w:left="990"/>
      </w:pPr>
      <w:r>
        <w:rPr>
          <w:i/>
          <w:iCs/>
          <w:szCs w:val="22"/>
        </w:rPr>
        <w:t>Date:</w:t>
      </w:r>
      <w:r>
        <w:rPr>
          <w:szCs w:val="22"/>
        </w:rPr>
        <w:tab/>
      </w:r>
      <w:r w:rsidR="00C90494">
        <w:rPr>
          <w:szCs w:val="22"/>
        </w:rPr>
        <w:t>[</w:t>
      </w:r>
      <w:r w:rsidR="00AF6179">
        <w:rPr>
          <w:szCs w:val="22"/>
        </w:rPr>
        <w:t>publication</w:t>
      </w:r>
      <w:r w:rsidR="00D16C28">
        <w:rPr>
          <w:szCs w:val="22"/>
        </w:rPr>
        <w:t xml:space="preserve"> date</w:t>
      </w:r>
      <w:r w:rsidR="00C90494">
        <w:rPr>
          <w:szCs w:val="22"/>
        </w:rPr>
        <w:t>]</w:t>
      </w:r>
    </w:p>
    <w:p w:rsidR="00A3465E" w:rsidRDefault="00A3465E">
      <w:pPr>
        <w:pStyle w:val="BodyText"/>
        <w:tabs>
          <w:tab w:val="left" w:pos="2700"/>
        </w:tabs>
        <w:ind w:left="990"/>
        <w:rPr>
          <w:b/>
          <w:bCs/>
        </w:rPr>
      </w:pPr>
      <w:r>
        <w:rPr>
          <w:i/>
          <w:iCs/>
          <w:szCs w:val="22"/>
        </w:rPr>
        <w:t>Case No.:</w:t>
      </w:r>
      <w:r>
        <w:rPr>
          <w:szCs w:val="22"/>
        </w:rPr>
        <w:tab/>
      </w:r>
      <w:r w:rsidR="007765D7">
        <w:rPr>
          <w:b/>
          <w:bCs/>
          <w:sz w:val="22"/>
        </w:rPr>
        <w:t>20X</w:t>
      </w:r>
      <w:r w:rsidR="00D16C28">
        <w:rPr>
          <w:b/>
          <w:bCs/>
          <w:sz w:val="22"/>
        </w:rPr>
        <w:t>X.XXXXE</w:t>
      </w:r>
    </w:p>
    <w:p w:rsidR="00A3465E" w:rsidRDefault="00A3465E">
      <w:pPr>
        <w:pStyle w:val="BodyText"/>
        <w:tabs>
          <w:tab w:val="left" w:pos="2700"/>
        </w:tabs>
        <w:ind w:left="990"/>
      </w:pPr>
      <w:r>
        <w:rPr>
          <w:i/>
          <w:iCs/>
          <w:szCs w:val="22"/>
        </w:rPr>
        <w:t xml:space="preserve">Project </w:t>
      </w:r>
      <w:r w:rsidR="00FB458C">
        <w:rPr>
          <w:i/>
          <w:iCs/>
          <w:szCs w:val="22"/>
        </w:rPr>
        <w:t>Title</w:t>
      </w:r>
      <w:r>
        <w:rPr>
          <w:i/>
          <w:iCs/>
          <w:szCs w:val="22"/>
        </w:rPr>
        <w:t>:</w:t>
      </w:r>
      <w:r>
        <w:tab/>
      </w:r>
      <w:r w:rsidR="00C90494">
        <w:rPr>
          <w:b/>
          <w:bCs/>
          <w:sz w:val="22"/>
        </w:rPr>
        <w:t>[</w:t>
      </w:r>
      <w:r w:rsidR="00B030F0">
        <w:rPr>
          <w:b/>
          <w:bCs/>
          <w:sz w:val="22"/>
        </w:rPr>
        <w:t>Project Address/Title</w:t>
      </w:r>
      <w:r w:rsidR="00C90494">
        <w:rPr>
          <w:b/>
          <w:bCs/>
          <w:sz w:val="22"/>
        </w:rPr>
        <w:t>]</w:t>
      </w:r>
    </w:p>
    <w:p w:rsidR="001C4CA6" w:rsidRDefault="001C4CA6" w:rsidP="001C4CA6">
      <w:pPr>
        <w:pStyle w:val="BodyText"/>
        <w:tabs>
          <w:tab w:val="left" w:pos="2700"/>
        </w:tabs>
        <w:ind w:left="990"/>
      </w:pPr>
      <w:r>
        <w:rPr>
          <w:i/>
          <w:iCs/>
          <w:szCs w:val="22"/>
        </w:rPr>
        <w:t>BPA Nos.:</w:t>
      </w:r>
      <w:r>
        <w:tab/>
      </w:r>
      <w:r w:rsidR="00C90494">
        <w:t>[</w:t>
      </w:r>
      <w:r>
        <w:t>building permit application numbers, if applicable</w:t>
      </w:r>
      <w:r w:rsidR="00C90494">
        <w:t>]</w:t>
      </w:r>
    </w:p>
    <w:p w:rsidR="00A3465E" w:rsidRDefault="00A3465E">
      <w:pPr>
        <w:pStyle w:val="BodyText"/>
        <w:tabs>
          <w:tab w:val="left" w:pos="2700"/>
        </w:tabs>
        <w:ind w:left="990"/>
      </w:pPr>
      <w:r>
        <w:rPr>
          <w:i/>
          <w:iCs/>
          <w:szCs w:val="22"/>
        </w:rPr>
        <w:t>Zoning:</w:t>
      </w:r>
      <w:r>
        <w:tab/>
      </w:r>
      <w:r w:rsidR="00D16C28">
        <w:t>xxx</w:t>
      </w:r>
      <w:r>
        <w:t xml:space="preserve"> </w:t>
      </w:r>
      <w:r w:rsidR="00C90494">
        <w:t>[</w:t>
      </w:r>
      <w:r w:rsidR="00D16C28">
        <w:t>district name</w:t>
      </w:r>
      <w:r w:rsidR="00C90494">
        <w:t>]</w:t>
      </w:r>
      <w:r w:rsidR="00B030F0">
        <w:t xml:space="preserve"> Use District</w:t>
      </w:r>
    </w:p>
    <w:p w:rsidR="00A3465E" w:rsidRDefault="00A3465E">
      <w:pPr>
        <w:pStyle w:val="BodyText"/>
        <w:tabs>
          <w:tab w:val="left" w:pos="2700"/>
        </w:tabs>
        <w:ind w:left="990"/>
      </w:pPr>
      <w:r>
        <w:rPr>
          <w:i/>
          <w:iCs/>
          <w:szCs w:val="22"/>
        </w:rPr>
        <w:tab/>
      </w:r>
      <w:proofErr w:type="gramStart"/>
      <w:r w:rsidR="00D16C28">
        <w:rPr>
          <w:szCs w:val="22"/>
        </w:rPr>
        <w:t>xxx</w:t>
      </w:r>
      <w:proofErr w:type="gramEnd"/>
      <w:r>
        <w:t xml:space="preserve"> Height and Bulk District</w:t>
      </w:r>
    </w:p>
    <w:p w:rsidR="00A3465E" w:rsidRDefault="00A3465E">
      <w:pPr>
        <w:pStyle w:val="BodyText"/>
        <w:tabs>
          <w:tab w:val="left" w:pos="2700"/>
        </w:tabs>
        <w:ind w:left="990"/>
      </w:pPr>
      <w:r>
        <w:rPr>
          <w:i/>
          <w:iCs/>
          <w:szCs w:val="22"/>
        </w:rPr>
        <w:t>Block/Lot:</w:t>
      </w:r>
      <w:r>
        <w:tab/>
      </w:r>
      <w:r w:rsidR="00C90494">
        <w:t>[</w:t>
      </w:r>
      <w:r w:rsidR="00D16C28">
        <w:t>block/lot</w:t>
      </w:r>
      <w:r w:rsidR="00C90494">
        <w:t>]</w:t>
      </w:r>
    </w:p>
    <w:p w:rsidR="00A3465E" w:rsidRDefault="00D16C28">
      <w:pPr>
        <w:pStyle w:val="BodyText"/>
        <w:tabs>
          <w:tab w:val="left" w:pos="2700"/>
        </w:tabs>
        <w:ind w:left="990"/>
      </w:pPr>
      <w:smartTag w:uri="urn:schemas-microsoft-com:office:smarttags" w:element="place">
        <w:r>
          <w:rPr>
            <w:i/>
            <w:iCs/>
            <w:szCs w:val="22"/>
          </w:rPr>
          <w:t>Lot</w:t>
        </w:r>
      </w:smartTag>
      <w:r>
        <w:rPr>
          <w:i/>
          <w:iCs/>
          <w:szCs w:val="22"/>
        </w:rPr>
        <w:t xml:space="preserve"> Size</w:t>
      </w:r>
      <w:r w:rsidR="00A3465E">
        <w:rPr>
          <w:i/>
          <w:iCs/>
          <w:szCs w:val="22"/>
        </w:rPr>
        <w:t>:</w:t>
      </w:r>
      <w:r w:rsidR="00A3465E">
        <w:tab/>
      </w:r>
      <w:proofErr w:type="spellStart"/>
      <w:r>
        <w:t>xxxx</w:t>
      </w:r>
      <w:proofErr w:type="spellEnd"/>
      <w:r>
        <w:t xml:space="preserve"> square feet</w:t>
      </w:r>
    </w:p>
    <w:p w:rsidR="00BA4FD3" w:rsidRDefault="00BA4FD3">
      <w:pPr>
        <w:pStyle w:val="BodyText"/>
        <w:tabs>
          <w:tab w:val="left" w:pos="2700"/>
        </w:tabs>
        <w:ind w:left="990"/>
        <w:rPr>
          <w:iCs/>
          <w:szCs w:val="22"/>
        </w:rPr>
      </w:pPr>
      <w:r>
        <w:rPr>
          <w:i/>
          <w:iCs/>
          <w:szCs w:val="22"/>
        </w:rPr>
        <w:t>Project Sponsor</w:t>
      </w:r>
      <w:r>
        <w:rPr>
          <w:i/>
          <w:iCs/>
          <w:szCs w:val="22"/>
        </w:rPr>
        <w:tab/>
      </w:r>
      <w:r w:rsidR="00C90494">
        <w:rPr>
          <w:iCs/>
          <w:szCs w:val="22"/>
        </w:rPr>
        <w:t>[</w:t>
      </w:r>
      <w:r w:rsidRPr="00BA4FD3">
        <w:rPr>
          <w:iCs/>
          <w:szCs w:val="22"/>
        </w:rPr>
        <w:t>project spo</w:t>
      </w:r>
      <w:r>
        <w:rPr>
          <w:iCs/>
          <w:szCs w:val="22"/>
        </w:rPr>
        <w:t>nsor name, affiliation</w:t>
      </w:r>
      <w:r w:rsidR="00C90494">
        <w:rPr>
          <w:iCs/>
          <w:szCs w:val="22"/>
        </w:rPr>
        <w:t>]</w:t>
      </w:r>
    </w:p>
    <w:p w:rsidR="00BA4FD3" w:rsidRPr="00BA4FD3" w:rsidRDefault="00BA4FD3">
      <w:pPr>
        <w:pStyle w:val="BodyText"/>
        <w:tabs>
          <w:tab w:val="left" w:pos="2700"/>
        </w:tabs>
        <w:ind w:left="990"/>
      </w:pPr>
      <w:r>
        <w:rPr>
          <w:i/>
          <w:iCs/>
          <w:szCs w:val="22"/>
        </w:rPr>
        <w:tab/>
      </w:r>
      <w:r w:rsidR="00C90494">
        <w:rPr>
          <w:iCs/>
          <w:szCs w:val="22"/>
        </w:rPr>
        <w:t>[</w:t>
      </w:r>
      <w:r>
        <w:rPr>
          <w:iCs/>
          <w:szCs w:val="22"/>
        </w:rPr>
        <w:t>telephone number</w:t>
      </w:r>
      <w:r w:rsidR="00C90494">
        <w:rPr>
          <w:iCs/>
          <w:szCs w:val="22"/>
        </w:rPr>
        <w:t>]</w:t>
      </w:r>
    </w:p>
    <w:p w:rsidR="00AF6179" w:rsidRDefault="00AF6179" w:rsidP="00AF6179">
      <w:pPr>
        <w:pStyle w:val="BodyText"/>
        <w:tabs>
          <w:tab w:val="left" w:pos="2700"/>
        </w:tabs>
        <w:ind w:left="990"/>
      </w:pPr>
      <w:r>
        <w:rPr>
          <w:i/>
          <w:iCs/>
          <w:szCs w:val="22"/>
        </w:rPr>
        <w:t>Lead Agency:</w:t>
      </w:r>
      <w:r>
        <w:tab/>
      </w:r>
      <w:smartTag w:uri="urn:schemas-microsoft-com:office:smarttags" w:element="place">
        <w:smartTag w:uri="urn:schemas-microsoft-com:office:smarttags" w:element="City">
          <w:r>
            <w:t>San Francisco</w:t>
          </w:r>
        </w:smartTag>
      </w:smartTag>
      <w:r>
        <w:t xml:space="preserve"> Planning Department</w:t>
      </w:r>
    </w:p>
    <w:p w:rsidR="00A3465E" w:rsidRDefault="00A3465E">
      <w:pPr>
        <w:pStyle w:val="BodyText"/>
        <w:tabs>
          <w:tab w:val="left" w:pos="2700"/>
        </w:tabs>
        <w:ind w:left="990"/>
      </w:pPr>
      <w:r>
        <w:rPr>
          <w:i/>
          <w:iCs/>
          <w:szCs w:val="22"/>
        </w:rPr>
        <w:t>Staff Contact:</w:t>
      </w:r>
      <w:r>
        <w:tab/>
      </w:r>
      <w:r w:rsidR="00C90494">
        <w:t>[</w:t>
      </w:r>
      <w:r w:rsidR="00D16C28">
        <w:t>name</w:t>
      </w:r>
      <w:r w:rsidR="00C90494">
        <w:t>]</w:t>
      </w:r>
      <w:r w:rsidR="00D16C28">
        <w:t xml:space="preserve"> – (415) xxx-</w:t>
      </w:r>
      <w:proofErr w:type="spellStart"/>
      <w:r w:rsidR="00D16C28">
        <w:t>xxxx</w:t>
      </w:r>
      <w:proofErr w:type="spellEnd"/>
    </w:p>
    <w:p w:rsidR="00A3465E" w:rsidRDefault="00A3465E">
      <w:pPr>
        <w:pStyle w:val="BodyText"/>
        <w:tabs>
          <w:tab w:val="left" w:pos="2700"/>
        </w:tabs>
        <w:ind w:left="990"/>
      </w:pPr>
      <w:r>
        <w:rPr>
          <w:i/>
          <w:iCs/>
          <w:szCs w:val="22"/>
        </w:rPr>
        <w:tab/>
      </w:r>
      <w:r w:rsidR="00C90494">
        <w:rPr>
          <w:szCs w:val="22"/>
        </w:rPr>
        <w:t>[</w:t>
      </w:r>
      <w:r w:rsidR="00D16C28">
        <w:rPr>
          <w:szCs w:val="22"/>
        </w:rPr>
        <w:t>email</w:t>
      </w:r>
      <w:r w:rsidR="00AA6752">
        <w:rPr>
          <w:szCs w:val="22"/>
        </w:rPr>
        <w:t xml:space="preserve"> address</w:t>
      </w:r>
      <w:r w:rsidR="00C90494">
        <w:rPr>
          <w:szCs w:val="22"/>
        </w:rPr>
        <w:t>]</w:t>
      </w:r>
    </w:p>
    <w:p w:rsidR="00A3465E" w:rsidRDefault="00A3465E">
      <w:pPr>
        <w:pStyle w:val="BodyText"/>
      </w:pPr>
    </w:p>
    <w:p w:rsidR="0057547D" w:rsidRDefault="0057547D" w:rsidP="0057547D">
      <w:pPr>
        <w:pStyle w:val="Heading2"/>
      </w:pPr>
      <w:r>
        <w:t>project description</w:t>
      </w:r>
    </w:p>
    <w:p w:rsidR="0057547D" w:rsidRDefault="0057547D" w:rsidP="0057547D">
      <w:pPr>
        <w:pStyle w:val="BodyText"/>
      </w:pPr>
      <w:r>
        <w:t>[Brief description of proposed project]</w:t>
      </w:r>
    </w:p>
    <w:p w:rsidR="0057547D" w:rsidRDefault="0057547D" w:rsidP="0057547D">
      <w:pPr>
        <w:pStyle w:val="BodyText"/>
      </w:pPr>
    </w:p>
    <w:p w:rsidR="00CD6225" w:rsidRDefault="00CD6225" w:rsidP="00AA6752">
      <w:pPr>
        <w:pStyle w:val="Heading2"/>
      </w:pPr>
      <w:r>
        <w:t>FInding</w:t>
      </w:r>
    </w:p>
    <w:p w:rsidR="0031569A" w:rsidRDefault="00CD6225">
      <w:pPr>
        <w:pStyle w:val="BodyText"/>
      </w:pPr>
      <w:r>
        <w:rPr>
          <w:b/>
        </w:rPr>
        <w:t xml:space="preserve">This project may have a significant effect on the environment and an Environmental Impact Report is required. </w:t>
      </w:r>
      <w:r>
        <w:t xml:space="preserve">This determination is based upon </w:t>
      </w:r>
      <w:r w:rsidR="00F47F67">
        <w:t>the criteria of the State CEQA Gu</w:t>
      </w:r>
      <w:r>
        <w:t>idelines, Section</w:t>
      </w:r>
      <w:r w:rsidR="00F47F67">
        <w:t>s</w:t>
      </w:r>
      <w:r>
        <w:t xml:space="preserve"> 15063 (Initial Study), 15064 (Determining Significant Effect), and 15065 (Mandatory Findings of Significance</w:t>
      </w:r>
      <w:r w:rsidR="00F47F67">
        <w:t>)</w:t>
      </w:r>
      <w:r>
        <w:t xml:space="preserve">, and </w:t>
      </w:r>
      <w:r w:rsidR="00F47F67">
        <w:t xml:space="preserve">for </w:t>
      </w:r>
      <w:r>
        <w:t>the reasons documented in the Environmental Evaluation (Initial Study) for t</w:t>
      </w:r>
      <w:r w:rsidR="00F47F67">
        <w:t>he project, which is attached.</w:t>
      </w:r>
    </w:p>
    <w:p w:rsidR="00AC6B29" w:rsidRDefault="00AC6B29">
      <w:pPr>
        <w:pStyle w:val="BodyText"/>
      </w:pPr>
    </w:p>
    <w:p w:rsidR="0057547D" w:rsidRDefault="0057547D" w:rsidP="0057547D">
      <w:pPr>
        <w:pStyle w:val="Heading2"/>
      </w:pPr>
      <w:r>
        <w:t>Public Scoping PROCESS</w:t>
      </w:r>
    </w:p>
    <w:p w:rsidR="0057547D" w:rsidRDefault="0057547D" w:rsidP="00EC4FC4">
      <w:r>
        <w:t>[</w:t>
      </w:r>
      <w:r w:rsidRPr="00B0524E">
        <w:rPr>
          <w:b/>
        </w:rPr>
        <w:t>Use this paragraph if scoping is required</w:t>
      </w:r>
      <w:r>
        <w:t>]</w:t>
      </w:r>
      <w:r w:rsidRPr="00CD6225">
        <w:t>.</w:t>
      </w:r>
      <w:r>
        <w:t xml:space="preserve"> Pursuant to the State of California Public Resources Code Section 21083.9 and California Environmental Quality Act </w:t>
      </w:r>
      <w:r w:rsidRPr="00CD6225">
        <w:t>Guidelines Section 15206</w:t>
      </w:r>
      <w:r>
        <w:t xml:space="preserve">, a public scoping meeting will be held </w:t>
      </w:r>
      <w:r w:rsidRPr="00CD6225">
        <w:t>to receive oral comments concerning the scope of the EIR</w:t>
      </w:r>
      <w:r>
        <w:t xml:space="preserve">. </w:t>
      </w:r>
      <w:r w:rsidRPr="00CD6225">
        <w:t xml:space="preserve">The meeting will be held </w:t>
      </w:r>
      <w:r w:rsidRPr="00CD6225">
        <w:rPr>
          <w:bCs/>
        </w:rPr>
        <w:t>on</w:t>
      </w:r>
      <w:r>
        <w:rPr>
          <w:b/>
          <w:bCs/>
        </w:rPr>
        <w:t xml:space="preserve"> [date and time]</w:t>
      </w:r>
      <w:r w:rsidRPr="00CD6225">
        <w:rPr>
          <w:b/>
          <w:bCs/>
        </w:rPr>
        <w:t xml:space="preserve"> </w:t>
      </w:r>
      <w:r w:rsidRPr="0057547D">
        <w:rPr>
          <w:bCs/>
        </w:rPr>
        <w:t>at</w:t>
      </w:r>
      <w:r w:rsidRPr="00CD6225">
        <w:rPr>
          <w:b/>
          <w:bCs/>
        </w:rPr>
        <w:t xml:space="preserve"> </w:t>
      </w:r>
      <w:r>
        <w:rPr>
          <w:b/>
          <w:bCs/>
        </w:rPr>
        <w:t>[location]</w:t>
      </w:r>
      <w:r w:rsidRPr="00CD6225">
        <w:rPr>
          <w:b/>
        </w:rPr>
        <w:t>.</w:t>
      </w:r>
      <w:r w:rsidRPr="00CD6225">
        <w:t xml:space="preserve"> </w:t>
      </w:r>
      <w:r w:rsidR="00EC4FC4" w:rsidRPr="00EC4FC4">
        <w:t xml:space="preserve">To request a language interpreter or to accommodate persons with disabilities at the scoping meeting, please contact the staff contact listed above at least 72 hours in advance of the meeting. </w:t>
      </w:r>
      <w:r w:rsidRPr="00CD6225">
        <w:t xml:space="preserve">Written comments will also be accepted at this meeting and until </w:t>
      </w:r>
      <w:r w:rsidR="00B05276">
        <w:t>5:00 p.m.</w:t>
      </w:r>
      <w:r w:rsidRPr="00CD6225">
        <w:t xml:space="preserve"> on </w:t>
      </w:r>
      <w:r>
        <w:t>[</w:t>
      </w:r>
      <w:r w:rsidRPr="0057547D">
        <w:rPr>
          <w:b/>
        </w:rPr>
        <w:t>month day, year</w:t>
      </w:r>
      <w:r>
        <w:t>]</w:t>
      </w:r>
      <w:r w:rsidRPr="00CD6225">
        <w:t xml:space="preserve">. Written comments should be sent to </w:t>
      </w:r>
      <w:r w:rsidR="00562C45" w:rsidRPr="00562C45">
        <w:rPr>
          <w:b/>
          <w:highlight w:val="yellow"/>
        </w:rPr>
        <w:t>Planner Name</w:t>
      </w:r>
      <w:r w:rsidRPr="00CD6225">
        <w:t xml:space="preserve">, San Francisco Planning Department, </w:t>
      </w:r>
      <w:proofErr w:type="gramStart"/>
      <w:r w:rsidRPr="00CD6225">
        <w:t>1650</w:t>
      </w:r>
      <w:proofErr w:type="gramEnd"/>
      <w:r w:rsidRPr="00CD6225">
        <w:t xml:space="preserve"> Mission St</w:t>
      </w:r>
      <w:r w:rsidR="00057F60">
        <w:t xml:space="preserve">reet, Suite 400, San Francisco, </w:t>
      </w:r>
      <w:r w:rsidRPr="00CD6225">
        <w:t>CA 94103</w:t>
      </w:r>
      <w:r w:rsidR="00057F60">
        <w:t xml:space="preserve"> </w:t>
      </w:r>
      <w:r w:rsidR="00057F60" w:rsidRPr="00057F60">
        <w:t xml:space="preserve">or emailed to </w:t>
      </w:r>
      <w:r w:rsidR="00562C45" w:rsidRPr="00562C45">
        <w:rPr>
          <w:b/>
          <w:highlight w:val="yellow"/>
        </w:rPr>
        <w:t>Planner Email</w:t>
      </w:r>
      <w:r w:rsidRPr="00CD6225">
        <w:t>.</w:t>
      </w:r>
    </w:p>
    <w:p w:rsidR="0057547D" w:rsidRDefault="0057547D" w:rsidP="0057547D">
      <w:pPr>
        <w:pStyle w:val="BodyText"/>
      </w:pPr>
    </w:p>
    <w:p w:rsidR="0057547D" w:rsidRDefault="00B0524E" w:rsidP="0057547D">
      <w:pPr>
        <w:pStyle w:val="BodyText"/>
      </w:pPr>
      <w:r>
        <w:t>[</w:t>
      </w:r>
      <w:r w:rsidR="0057547D" w:rsidRPr="00B0524E">
        <w:rPr>
          <w:b/>
        </w:rPr>
        <w:t>Use this paragraph if no scoping is required</w:t>
      </w:r>
      <w:r w:rsidR="0057547D" w:rsidRPr="00B0524E">
        <w:t xml:space="preserve">]. Written comments will be accepted until </w:t>
      </w:r>
      <w:r w:rsidR="00575014">
        <w:t>5:00 p.m.</w:t>
      </w:r>
      <w:r w:rsidR="0057547D" w:rsidRPr="00B0524E">
        <w:t xml:space="preserve"> on [</w:t>
      </w:r>
      <w:r w:rsidR="0057547D" w:rsidRPr="00B0524E">
        <w:rPr>
          <w:b/>
        </w:rPr>
        <w:t>month day, year</w:t>
      </w:r>
      <w:r w:rsidR="0057547D" w:rsidRPr="00B0524E">
        <w:t xml:space="preserve">]. Written comments should be sent to </w:t>
      </w:r>
      <w:r w:rsidR="00562C45" w:rsidRPr="00562C45">
        <w:rPr>
          <w:b/>
          <w:highlight w:val="yellow"/>
        </w:rPr>
        <w:t>Planner Name</w:t>
      </w:r>
      <w:r w:rsidR="0057547D" w:rsidRPr="00B0524E">
        <w:t>, San Francisco Planning Department, 1650 Mission Street, Suite 400, San Francisco, CA 94103</w:t>
      </w:r>
      <w:r w:rsidR="00A31459">
        <w:t xml:space="preserve">, </w:t>
      </w:r>
      <w:proofErr w:type="gramStart"/>
      <w:r w:rsidR="00562C45" w:rsidRPr="00562C45">
        <w:rPr>
          <w:b/>
          <w:highlight w:val="yellow"/>
        </w:rPr>
        <w:t>Planner</w:t>
      </w:r>
      <w:proofErr w:type="gramEnd"/>
      <w:r w:rsidR="00562C45" w:rsidRPr="00562C45">
        <w:rPr>
          <w:b/>
          <w:highlight w:val="yellow"/>
        </w:rPr>
        <w:t xml:space="preserve"> Email</w:t>
      </w:r>
      <w:r w:rsidR="0057547D" w:rsidRPr="00B0524E">
        <w:t>.</w:t>
      </w:r>
    </w:p>
    <w:p w:rsidR="0057547D" w:rsidRDefault="0057547D" w:rsidP="0057547D">
      <w:pPr>
        <w:pStyle w:val="BodyText"/>
      </w:pPr>
    </w:p>
    <w:p w:rsidR="0057547D" w:rsidRDefault="0057547D" w:rsidP="0057547D">
      <w:pPr>
        <w:autoSpaceDE w:val="0"/>
        <w:autoSpaceDN w:val="0"/>
        <w:adjustRightInd w:val="0"/>
        <w:spacing w:line="240" w:lineRule="auto"/>
        <w:jc w:val="left"/>
      </w:pPr>
      <w:r>
        <w:t xml:space="preserve">If you work for a responsible State agency, we need to know the views of your agency regarding the scope and content of the environmental information that is germane to your agency’s statutory responsibilities in connection with the proposed project. Your agency may need to use the EIR when considering a permit or other approval for this project. Please include the name of a contact person in your agency. </w:t>
      </w:r>
    </w:p>
    <w:p w:rsidR="004F1220" w:rsidRDefault="004F1220" w:rsidP="0057547D">
      <w:pPr>
        <w:autoSpaceDE w:val="0"/>
        <w:autoSpaceDN w:val="0"/>
        <w:adjustRightInd w:val="0"/>
        <w:spacing w:line="240" w:lineRule="auto"/>
        <w:jc w:val="left"/>
      </w:pPr>
    </w:p>
    <w:p w:rsidR="004F1220" w:rsidRDefault="00F71B94" w:rsidP="004F1220">
      <w:pPr>
        <w:rPr>
          <w:sz w:val="22"/>
          <w:szCs w:val="22"/>
        </w:rPr>
      </w:pPr>
      <w:r w:rsidRPr="00F71B94">
        <w:rPr>
          <w:rFonts w:eastAsiaTheme="minorHAnsi"/>
          <w:sz w:val="19"/>
          <w:szCs w:val="19"/>
        </w:rPr>
        <w:t>Members of the public are not required to provide personal identifying information when they communicate with the Commission or the Department. All written or oral communications, including submitted personal contact information, may be made available to the public for inspection and copying upon request and may appear on the Department’s website or in other public documents.</w:t>
      </w:r>
    </w:p>
    <w:p w:rsidR="004F1220" w:rsidRDefault="004F1220" w:rsidP="0057547D">
      <w:pPr>
        <w:autoSpaceDE w:val="0"/>
        <w:autoSpaceDN w:val="0"/>
        <w:adjustRightInd w:val="0"/>
        <w:spacing w:line="240" w:lineRule="auto"/>
        <w:jc w:val="left"/>
      </w:pPr>
    </w:p>
    <w:p w:rsidR="0057547D" w:rsidRDefault="0057547D" w:rsidP="0057547D">
      <w:pPr>
        <w:autoSpaceDE w:val="0"/>
        <w:autoSpaceDN w:val="0"/>
        <w:adjustRightInd w:val="0"/>
        <w:spacing w:line="240" w:lineRule="auto"/>
        <w:jc w:val="left"/>
      </w:pPr>
    </w:p>
    <w:p w:rsidR="0057547D" w:rsidRDefault="0057547D" w:rsidP="0057547D">
      <w:pPr>
        <w:pStyle w:val="BodyText"/>
      </w:pPr>
    </w:p>
    <w:tbl>
      <w:tblPr>
        <w:tblW w:w="9468" w:type="dxa"/>
        <w:tblLook w:val="01E0" w:firstRow="1" w:lastRow="1" w:firstColumn="1" w:lastColumn="1" w:noHBand="0" w:noVBand="0"/>
      </w:tblPr>
      <w:tblGrid>
        <w:gridCol w:w="4068"/>
        <w:gridCol w:w="810"/>
        <w:gridCol w:w="4590"/>
      </w:tblGrid>
      <w:tr w:rsidR="00BF27C8" w:rsidTr="002F4779">
        <w:tc>
          <w:tcPr>
            <w:tcW w:w="4068" w:type="dxa"/>
            <w:tcBorders>
              <w:top w:val="single" w:sz="4" w:space="0" w:color="auto"/>
            </w:tcBorders>
            <w:shd w:val="clear" w:color="auto" w:fill="auto"/>
          </w:tcPr>
          <w:p w:rsidR="00BF27C8" w:rsidRPr="00FE6CEC" w:rsidRDefault="00BF27C8" w:rsidP="0044611E">
            <w:pPr>
              <w:pStyle w:val="BodyText"/>
            </w:pPr>
            <w:r>
              <w:t>Date</w:t>
            </w:r>
          </w:p>
        </w:tc>
        <w:tc>
          <w:tcPr>
            <w:tcW w:w="810" w:type="dxa"/>
            <w:shd w:val="clear" w:color="auto" w:fill="auto"/>
          </w:tcPr>
          <w:p w:rsidR="00BF27C8" w:rsidRDefault="00BF27C8" w:rsidP="0044611E">
            <w:pPr>
              <w:pStyle w:val="BodyText"/>
            </w:pPr>
          </w:p>
        </w:tc>
        <w:tc>
          <w:tcPr>
            <w:tcW w:w="4590" w:type="dxa"/>
            <w:tcBorders>
              <w:top w:val="single" w:sz="4" w:space="0" w:color="auto"/>
            </w:tcBorders>
            <w:shd w:val="clear" w:color="auto" w:fill="auto"/>
          </w:tcPr>
          <w:p w:rsidR="00BF27C8" w:rsidRPr="00FE6CEC" w:rsidRDefault="00B34B88" w:rsidP="002F4779">
            <w:pPr>
              <w:pStyle w:val="BodyText"/>
              <w:jc w:val="left"/>
            </w:pPr>
            <w:r>
              <w:t>Lisa Gibson</w:t>
            </w:r>
          </w:p>
          <w:p w:rsidR="00BF27C8" w:rsidRPr="00FE6CEC" w:rsidRDefault="00BF27C8" w:rsidP="002F4779">
            <w:pPr>
              <w:pStyle w:val="BodyText"/>
              <w:jc w:val="left"/>
            </w:pPr>
            <w:r w:rsidRPr="00FE6CEC">
              <w:t>Environmental Review Officer</w:t>
            </w:r>
          </w:p>
          <w:p w:rsidR="00BF27C8" w:rsidRDefault="00BF27C8" w:rsidP="002F4779">
            <w:pPr>
              <w:pStyle w:val="BodyText"/>
              <w:jc w:val="left"/>
            </w:pPr>
          </w:p>
        </w:tc>
      </w:tr>
    </w:tbl>
    <w:p w:rsidR="00510D08" w:rsidRDefault="00510D08" w:rsidP="00CC0348">
      <w:pPr>
        <w:pStyle w:val="BodyText"/>
      </w:pPr>
    </w:p>
    <w:sectPr w:rsidR="00510D08" w:rsidSect="003624E0">
      <w:headerReference w:type="default" r:id="rId8"/>
      <w:footerReference w:type="even" r:id="rId9"/>
      <w:footerReference w:type="default" r:id="rId10"/>
      <w:headerReference w:type="first" r:id="rId11"/>
      <w:footerReference w:type="first" r:id="rId12"/>
      <w:endnotePr>
        <w:numFmt w:val="decimal"/>
      </w:endnotePr>
      <w:pgSz w:w="12240" w:h="15840" w:code="1"/>
      <w:pgMar w:top="1944" w:right="1440" w:bottom="1440" w:left="144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B6" w:rsidRDefault="00D756B6">
      <w:r>
        <w:separator/>
      </w:r>
    </w:p>
  </w:endnote>
  <w:endnote w:type="continuationSeparator" w:id="0">
    <w:p w:rsidR="00D756B6" w:rsidRDefault="00D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0E" w:rsidRDefault="0073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60E" w:rsidRDefault="00732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0E" w:rsidRDefault="0073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D43">
      <w:rPr>
        <w:rStyle w:val="PageNumber"/>
        <w:noProof/>
      </w:rPr>
      <w:t>2</w:t>
    </w:r>
    <w:r>
      <w:rPr>
        <w:rStyle w:val="PageNumber"/>
      </w:rPr>
      <w:fldChar w:fldCharType="end"/>
    </w:r>
  </w:p>
  <w:p w:rsidR="0073260E" w:rsidRDefault="007765D7">
    <w:pPr>
      <w:pStyle w:val="Footer"/>
      <w:ind w:right="360"/>
    </w:pPr>
    <w:r>
      <w:rPr>
        <w:noProof/>
      </w:rPr>
      <w:drawing>
        <wp:inline distT="0" distB="0" distL="0" distR="0" wp14:anchorId="30DFC347" wp14:editId="13535190">
          <wp:extent cx="1212215" cy="155575"/>
          <wp:effectExtent l="0" t="0" r="6985" b="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155575"/>
                  </a:xfrm>
                  <a:prstGeom prst="rect">
                    <a:avLst/>
                  </a:prstGeom>
                  <a:noFill/>
                  <a:ln>
                    <a:noFill/>
                  </a:ln>
                </pic:spPr>
              </pic:pic>
            </a:graphicData>
          </a:graphic>
        </wp:inline>
      </w:drawing>
    </w:r>
  </w:p>
  <w:p w:rsidR="0073260E" w:rsidRPr="007765D7" w:rsidRDefault="0073260E" w:rsidP="0014741E">
    <w:pPr>
      <w:pStyle w:val="Footer"/>
      <w:rPr>
        <w:rFonts w:ascii="Palatino Linotype" w:hAnsi="Palatino Linotype"/>
        <w:color w:val="auto"/>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0E" w:rsidRPr="007765D7" w:rsidRDefault="0073260E" w:rsidP="0014741E">
    <w:pPr>
      <w:pStyle w:val="Footer"/>
      <w:jc w:val="center"/>
      <w:rPr>
        <w:rFonts w:ascii="Palatino Linotype" w:hAnsi="Palatino Linotype"/>
      </w:rPr>
    </w:pPr>
    <w:r w:rsidRPr="007765D7">
      <w:rPr>
        <w:rFonts w:ascii="Palatino Linotype" w:hAnsi="Palatino Linotype"/>
      </w:rPr>
      <w:t>www.sfplanning.org</w:t>
    </w:r>
  </w:p>
  <w:p w:rsidR="00EB5B61" w:rsidRPr="00C135AD" w:rsidRDefault="00EB5B61" w:rsidP="00EB5B61">
    <w:pPr>
      <w:jc w:val="center"/>
      <w:rPr>
        <w:sz w:val="13"/>
        <w:szCs w:val="13"/>
      </w:rPr>
    </w:pPr>
    <w:proofErr w:type="spellStart"/>
    <w:r>
      <w:rPr>
        <w:rFonts w:ascii="MS Gothic" w:eastAsia="MS Gothic" w:hAnsi="MS Gothic" w:hint="eastAsia"/>
        <w:sz w:val="13"/>
        <w:szCs w:val="13"/>
      </w:rPr>
      <w:t>中文詢問請電</w:t>
    </w:r>
    <w:proofErr w:type="spellEnd"/>
    <w:r>
      <w:rPr>
        <w:rFonts w:cs="Arial"/>
        <w:sz w:val="13"/>
        <w:szCs w:val="13"/>
      </w:rPr>
      <w:t>:  415.575.9010</w:t>
    </w:r>
    <w:proofErr w:type="gramStart"/>
    <w:r>
      <w:rPr>
        <w:rFonts w:cs="Arial"/>
        <w:sz w:val="13"/>
        <w:szCs w:val="13"/>
      </w:rPr>
      <w:t>  |</w:t>
    </w:r>
    <w:proofErr w:type="gramEnd"/>
    <w:r>
      <w:rPr>
        <w:rFonts w:cs="Arial"/>
        <w:sz w:val="13"/>
        <w:szCs w:val="13"/>
      </w:rPr>
      <w:t xml:space="preserve">  Para </w:t>
    </w:r>
    <w:proofErr w:type="spellStart"/>
    <w:r>
      <w:rPr>
        <w:rFonts w:cs="Arial"/>
        <w:sz w:val="13"/>
        <w:szCs w:val="13"/>
      </w:rPr>
      <w:t>Información</w:t>
    </w:r>
    <w:proofErr w:type="spellEnd"/>
    <w:r>
      <w:rPr>
        <w:rFonts w:cs="Arial"/>
        <w:sz w:val="13"/>
        <w:szCs w:val="13"/>
      </w:rPr>
      <w:t xml:space="preserve"> </w:t>
    </w:r>
    <w:proofErr w:type="spellStart"/>
    <w:r>
      <w:rPr>
        <w:rFonts w:cs="Arial"/>
        <w:sz w:val="13"/>
        <w:szCs w:val="13"/>
      </w:rPr>
      <w:t>en</w:t>
    </w:r>
    <w:proofErr w:type="spellEnd"/>
    <w:r>
      <w:rPr>
        <w:rFonts w:cs="Arial"/>
        <w:sz w:val="13"/>
        <w:szCs w:val="13"/>
      </w:rPr>
      <w:t xml:space="preserve"> </w:t>
    </w:r>
    <w:proofErr w:type="spellStart"/>
    <w:r>
      <w:rPr>
        <w:rFonts w:cs="Arial"/>
        <w:sz w:val="13"/>
        <w:szCs w:val="13"/>
      </w:rPr>
      <w:t>Español</w:t>
    </w:r>
    <w:proofErr w:type="spellEnd"/>
    <w:r>
      <w:rPr>
        <w:rFonts w:cs="Arial"/>
        <w:sz w:val="13"/>
        <w:szCs w:val="13"/>
      </w:rPr>
      <w:t xml:space="preserve"> </w:t>
    </w:r>
    <w:proofErr w:type="spellStart"/>
    <w:r>
      <w:rPr>
        <w:rFonts w:cs="Arial"/>
        <w:sz w:val="13"/>
        <w:szCs w:val="13"/>
      </w:rPr>
      <w:t>Llamar</w:t>
    </w:r>
    <w:proofErr w:type="spellEnd"/>
    <w:r>
      <w:rPr>
        <w:rFonts w:cs="Arial"/>
        <w:sz w:val="13"/>
        <w:szCs w:val="13"/>
      </w:rPr>
      <w:t xml:space="preserve"> al: 415.575.9010  |  Para </w:t>
    </w:r>
    <w:proofErr w:type="spellStart"/>
    <w:r>
      <w:rPr>
        <w:rFonts w:cs="Arial"/>
        <w:sz w:val="13"/>
        <w:szCs w:val="13"/>
      </w:rPr>
      <w:t>sa</w:t>
    </w:r>
    <w:proofErr w:type="spellEnd"/>
    <w:r>
      <w:rPr>
        <w:rFonts w:cs="Arial"/>
        <w:sz w:val="13"/>
        <w:szCs w:val="13"/>
      </w:rPr>
      <w:t xml:space="preserve"> </w:t>
    </w:r>
    <w:proofErr w:type="spellStart"/>
    <w:r>
      <w:rPr>
        <w:rFonts w:cs="Arial"/>
        <w:sz w:val="13"/>
        <w:szCs w:val="13"/>
      </w:rPr>
      <w:t>Impormasyon</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xml:space="preserve"> Tagalog </w:t>
    </w:r>
    <w:proofErr w:type="spellStart"/>
    <w:r>
      <w:rPr>
        <w:rFonts w:cs="Arial"/>
        <w:sz w:val="13"/>
        <w:szCs w:val="13"/>
      </w:rPr>
      <w:t>Tumawag</w:t>
    </w:r>
    <w:proofErr w:type="spellEnd"/>
    <w:r>
      <w:rPr>
        <w:rFonts w:cs="Arial"/>
        <w:sz w:val="13"/>
        <w:szCs w:val="13"/>
      </w:rPr>
      <w:t xml:space="preserve"> </w:t>
    </w:r>
    <w:proofErr w:type="spellStart"/>
    <w:r>
      <w:rPr>
        <w:rFonts w:cs="Arial"/>
        <w:sz w:val="13"/>
        <w:szCs w:val="13"/>
      </w:rPr>
      <w:t>sa</w:t>
    </w:r>
    <w:proofErr w:type="spellEnd"/>
    <w:r>
      <w:rPr>
        <w:rFonts w:cs="Arial"/>
        <w:sz w:val="13"/>
        <w:szCs w:val="13"/>
      </w:rPr>
      <w:t>:  415.575.9121</w:t>
    </w:r>
  </w:p>
  <w:p w:rsidR="00EB5B61" w:rsidRPr="00ED5A52" w:rsidRDefault="00EB5B61" w:rsidP="00EB5B61">
    <w:pPr>
      <w:pStyle w:val="Footer"/>
      <w:rPr>
        <w:rFonts w:ascii="Palatino Linotype" w:hAnsi="Palatino Linotype"/>
        <w:color w:val="C0C0C0"/>
        <w:sz w:val="16"/>
        <w:szCs w:val="16"/>
      </w:rPr>
    </w:pPr>
    <w:r w:rsidRPr="00ED5A52">
      <w:rPr>
        <w:rFonts w:ascii="Palatino Linotype" w:hAnsi="Palatino Linotype"/>
        <w:color w:val="C0C0C0"/>
        <w:sz w:val="16"/>
        <w:szCs w:val="16"/>
      </w:rPr>
      <w:t xml:space="preserve">Revised </w:t>
    </w:r>
    <w:r w:rsidR="00A53D43">
      <w:rPr>
        <w:rFonts w:ascii="Palatino Linotype" w:hAnsi="Palatino Linotype"/>
        <w:color w:val="C0C0C0"/>
        <w:sz w:val="16"/>
        <w:szCs w:val="16"/>
      </w:rPr>
      <w:t>8/8/17</w:t>
    </w:r>
  </w:p>
  <w:p w:rsidR="00EB5B61" w:rsidRDefault="00EB5B61" w:rsidP="00EB5B61">
    <w:pPr>
      <w:pStyle w:val="Footer"/>
    </w:pPr>
  </w:p>
  <w:p w:rsidR="0073260E" w:rsidRDefault="00732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B6" w:rsidRDefault="00D756B6">
      <w:r>
        <w:separator/>
      </w:r>
    </w:p>
  </w:footnote>
  <w:footnote w:type="continuationSeparator" w:id="0">
    <w:p w:rsidR="00D756B6" w:rsidRDefault="00D7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0E" w:rsidRDefault="007765D7">
    <w:pPr>
      <w:pStyle w:val="Head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60E" w:rsidRDefault="007765D7">
                          <w:pPr>
                            <w:jc w:val="right"/>
                          </w:pPr>
                          <w:r>
                            <w:rPr>
                              <w:b/>
                              <w:bCs/>
                            </w:rPr>
                            <w:t xml:space="preserve">Case No. </w:t>
                          </w:r>
                          <w:proofErr w:type="gramStart"/>
                          <w:r>
                            <w:rPr>
                              <w:b/>
                              <w:bCs/>
                            </w:rPr>
                            <w:t>20</w:t>
                          </w:r>
                          <w:r w:rsidR="0073260E">
                            <w:rPr>
                              <w:b/>
                              <w:bCs/>
                            </w:rPr>
                            <w:t>XX.XXXXE</w:t>
                          </w:r>
                          <w:proofErr w:type="gramEnd"/>
                          <w:r w:rsidR="0073260E">
                            <w:rPr>
                              <w:b/>
                              <w:bCs/>
                            </w:rPr>
                            <w:b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73260E" w:rsidRDefault="007765D7">
                    <w:pPr>
                      <w:jc w:val="right"/>
                    </w:pPr>
                    <w:r>
                      <w:rPr>
                        <w:b/>
                        <w:bCs/>
                      </w:rPr>
                      <w:t xml:space="preserve">Case No. </w:t>
                    </w:r>
                    <w:proofErr w:type="gramStart"/>
                    <w:r>
                      <w:rPr>
                        <w:b/>
                        <w:bCs/>
                      </w:rPr>
                      <w:t>20</w:t>
                    </w:r>
                    <w:r w:rsidR="0073260E">
                      <w:rPr>
                        <w:b/>
                        <w:bCs/>
                      </w:rPr>
                      <w:t>XX.XXXXE</w:t>
                    </w:r>
                    <w:proofErr w:type="gramEnd"/>
                    <w:r w:rsidR="0073260E">
                      <w:rPr>
                        <w:b/>
                        <w:bCs/>
                      </w:rPr>
                      <w:br/>
                      <w:t>[Address]</w:t>
                    </w:r>
                  </w:p>
                </w:txbxContent>
              </v:textbox>
            </v:shape>
          </w:pict>
        </mc:Fallback>
      </mc:AlternateContent>
    </w:r>
    <w:r w:rsidR="0073260E">
      <w:rPr>
        <w:b/>
        <w:bCs/>
        <w:noProof/>
      </w:rPr>
      <w:t>Notice of Preparation of an EIR</w:t>
    </w:r>
  </w:p>
  <w:p w:rsidR="0073260E" w:rsidRDefault="0073260E">
    <w:pPr>
      <w:pStyle w:val="Header"/>
    </w:pPr>
    <w:r>
      <w:rPr>
        <w:b/>
        <w:bCs/>
      </w:rPr>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0E" w:rsidRDefault="007765D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260E" w:rsidRDefault="007765D7">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73260E" w:rsidRDefault="007765D7">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260E" w:rsidRDefault="007765D7">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73260E" w:rsidRDefault="007765D7">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9FA47C9"/>
    <w:multiLevelType w:val="hybridMultilevel"/>
    <w:tmpl w:val="7878FCCE"/>
    <w:lvl w:ilvl="0" w:tplc="04090017">
      <w:start w:val="1"/>
      <w:numFmt w:val="lowerLetter"/>
      <w:lvlText w:val="%1)"/>
      <w:lvlJc w:val="left"/>
      <w:pPr>
        <w:tabs>
          <w:tab w:val="num" w:pos="823"/>
        </w:tabs>
        <w:ind w:left="823" w:hanging="360"/>
      </w:pPr>
    </w:lvl>
    <w:lvl w:ilvl="1" w:tplc="04090019" w:tentative="1">
      <w:start w:val="1"/>
      <w:numFmt w:val="lowerLetter"/>
      <w:lvlText w:val="%2."/>
      <w:lvlJc w:val="left"/>
      <w:pPr>
        <w:tabs>
          <w:tab w:val="num" w:pos="1543"/>
        </w:tabs>
        <w:ind w:left="1543" w:hanging="360"/>
      </w:pPr>
    </w:lvl>
    <w:lvl w:ilvl="2" w:tplc="0409001B" w:tentative="1">
      <w:start w:val="1"/>
      <w:numFmt w:val="lowerRoman"/>
      <w:lvlText w:val="%3."/>
      <w:lvlJc w:val="right"/>
      <w:pPr>
        <w:tabs>
          <w:tab w:val="num" w:pos="2263"/>
        </w:tabs>
        <w:ind w:left="2263" w:hanging="180"/>
      </w:pPr>
    </w:lvl>
    <w:lvl w:ilvl="3" w:tplc="0409000F" w:tentative="1">
      <w:start w:val="1"/>
      <w:numFmt w:val="decimal"/>
      <w:lvlText w:val="%4."/>
      <w:lvlJc w:val="left"/>
      <w:pPr>
        <w:tabs>
          <w:tab w:val="num" w:pos="2983"/>
        </w:tabs>
        <w:ind w:left="2983" w:hanging="360"/>
      </w:pPr>
    </w:lvl>
    <w:lvl w:ilvl="4" w:tplc="04090019" w:tentative="1">
      <w:start w:val="1"/>
      <w:numFmt w:val="lowerLetter"/>
      <w:lvlText w:val="%5."/>
      <w:lvlJc w:val="left"/>
      <w:pPr>
        <w:tabs>
          <w:tab w:val="num" w:pos="3703"/>
        </w:tabs>
        <w:ind w:left="3703" w:hanging="360"/>
      </w:pPr>
    </w:lvl>
    <w:lvl w:ilvl="5" w:tplc="0409001B" w:tentative="1">
      <w:start w:val="1"/>
      <w:numFmt w:val="lowerRoman"/>
      <w:lvlText w:val="%6."/>
      <w:lvlJc w:val="right"/>
      <w:pPr>
        <w:tabs>
          <w:tab w:val="num" w:pos="4423"/>
        </w:tabs>
        <w:ind w:left="4423" w:hanging="180"/>
      </w:pPr>
    </w:lvl>
    <w:lvl w:ilvl="6" w:tplc="0409000F" w:tentative="1">
      <w:start w:val="1"/>
      <w:numFmt w:val="decimal"/>
      <w:lvlText w:val="%7."/>
      <w:lvlJc w:val="left"/>
      <w:pPr>
        <w:tabs>
          <w:tab w:val="num" w:pos="5143"/>
        </w:tabs>
        <w:ind w:left="5143" w:hanging="360"/>
      </w:pPr>
    </w:lvl>
    <w:lvl w:ilvl="7" w:tplc="04090019" w:tentative="1">
      <w:start w:val="1"/>
      <w:numFmt w:val="lowerLetter"/>
      <w:lvlText w:val="%8."/>
      <w:lvlJc w:val="left"/>
      <w:pPr>
        <w:tabs>
          <w:tab w:val="num" w:pos="5863"/>
        </w:tabs>
        <w:ind w:left="5863" w:hanging="360"/>
      </w:pPr>
    </w:lvl>
    <w:lvl w:ilvl="8" w:tplc="0409001B" w:tentative="1">
      <w:start w:val="1"/>
      <w:numFmt w:val="lowerRoman"/>
      <w:lvlText w:val="%9."/>
      <w:lvlJc w:val="right"/>
      <w:pPr>
        <w:tabs>
          <w:tab w:val="num" w:pos="6583"/>
        </w:tabs>
        <w:ind w:left="6583" w:hanging="180"/>
      </w:p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057F60"/>
    <w:rsid w:val="00065FDA"/>
    <w:rsid w:val="000C7B67"/>
    <w:rsid w:val="0014741E"/>
    <w:rsid w:val="001C4CA6"/>
    <w:rsid w:val="001D6D11"/>
    <w:rsid w:val="00270222"/>
    <w:rsid w:val="002F4779"/>
    <w:rsid w:val="0031569A"/>
    <w:rsid w:val="00315AE0"/>
    <w:rsid w:val="003624E0"/>
    <w:rsid w:val="00375675"/>
    <w:rsid w:val="00394EC3"/>
    <w:rsid w:val="003F45CC"/>
    <w:rsid w:val="0044611E"/>
    <w:rsid w:val="004F1220"/>
    <w:rsid w:val="00510D08"/>
    <w:rsid w:val="00522FA4"/>
    <w:rsid w:val="005445A8"/>
    <w:rsid w:val="00545CC7"/>
    <w:rsid w:val="00562C45"/>
    <w:rsid w:val="00575014"/>
    <w:rsid w:val="0057547D"/>
    <w:rsid w:val="00575C46"/>
    <w:rsid w:val="005D4D2C"/>
    <w:rsid w:val="0065346B"/>
    <w:rsid w:val="006B195C"/>
    <w:rsid w:val="006D4757"/>
    <w:rsid w:val="006F619E"/>
    <w:rsid w:val="0073260E"/>
    <w:rsid w:val="007612E6"/>
    <w:rsid w:val="007765D7"/>
    <w:rsid w:val="00776B88"/>
    <w:rsid w:val="007F202C"/>
    <w:rsid w:val="008767C7"/>
    <w:rsid w:val="008D6EF7"/>
    <w:rsid w:val="008F11AE"/>
    <w:rsid w:val="00924404"/>
    <w:rsid w:val="009A4454"/>
    <w:rsid w:val="009C35AA"/>
    <w:rsid w:val="00A31459"/>
    <w:rsid w:val="00A3465E"/>
    <w:rsid w:val="00A53D43"/>
    <w:rsid w:val="00AA6752"/>
    <w:rsid w:val="00AB54CE"/>
    <w:rsid w:val="00AC6B29"/>
    <w:rsid w:val="00AF6179"/>
    <w:rsid w:val="00B030F0"/>
    <w:rsid w:val="00B0524E"/>
    <w:rsid w:val="00B05276"/>
    <w:rsid w:val="00B12A16"/>
    <w:rsid w:val="00B34B88"/>
    <w:rsid w:val="00B432CF"/>
    <w:rsid w:val="00BA2DCC"/>
    <w:rsid w:val="00BA4FD3"/>
    <w:rsid w:val="00BF27C8"/>
    <w:rsid w:val="00C83195"/>
    <w:rsid w:val="00C90494"/>
    <w:rsid w:val="00CC0348"/>
    <w:rsid w:val="00CD6225"/>
    <w:rsid w:val="00D16C28"/>
    <w:rsid w:val="00D30696"/>
    <w:rsid w:val="00D4538F"/>
    <w:rsid w:val="00D53BE8"/>
    <w:rsid w:val="00D756B6"/>
    <w:rsid w:val="00D76452"/>
    <w:rsid w:val="00E06A6A"/>
    <w:rsid w:val="00E35F10"/>
    <w:rsid w:val="00E42555"/>
    <w:rsid w:val="00E4622B"/>
    <w:rsid w:val="00E6305F"/>
    <w:rsid w:val="00EA182E"/>
    <w:rsid w:val="00EB5B61"/>
    <w:rsid w:val="00EC4FC4"/>
    <w:rsid w:val="00ED5A52"/>
    <w:rsid w:val="00F429CB"/>
    <w:rsid w:val="00F47F67"/>
    <w:rsid w:val="00F6751D"/>
    <w:rsid w:val="00F71B94"/>
    <w:rsid w:val="00FB168E"/>
    <w:rsid w:val="00FB458C"/>
    <w:rsid w:val="00FC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link w:val="FooterChar"/>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table" w:styleId="TableGrid">
    <w:name w:val="Table Grid"/>
    <w:basedOn w:val="TableNormal"/>
    <w:rsid w:val="00BF27C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FC4"/>
    <w:rPr>
      <w:color w:val="0000FF"/>
      <w:u w:val="single"/>
    </w:rPr>
  </w:style>
  <w:style w:type="paragraph" w:customStyle="1" w:styleId="Sec311312BodyText">
    <w:name w:val="Sec 311/312 Body Text"/>
    <w:basedOn w:val="Normal"/>
    <w:rsid w:val="004F1220"/>
    <w:pPr>
      <w:spacing w:line="240" w:lineRule="auto"/>
      <w:jc w:val="left"/>
    </w:pPr>
    <w:rPr>
      <w:rFonts w:eastAsiaTheme="minorHAnsi"/>
    </w:rPr>
  </w:style>
  <w:style w:type="character" w:customStyle="1" w:styleId="FooterChar">
    <w:name w:val="Footer Char"/>
    <w:aliases w:val="Document Type Char"/>
    <w:basedOn w:val="DefaultParagraphFont"/>
    <w:link w:val="Footer"/>
    <w:rsid w:val="00EB5B61"/>
    <w:rPr>
      <w:rFonts w:ascii="Microsoft Sans Serif" w:hAnsi="Microsoft Sans Serif"/>
      <w:color w:val="8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link w:val="FooterChar"/>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styleId="BodyTextIndent">
    <w:name w:val="Body Text Indent"/>
    <w:basedOn w:val="Normal"/>
    <w:rsid w:val="003F45CC"/>
    <w:pPr>
      <w:spacing w:after="120"/>
      <w:ind w:left="360"/>
    </w:pPr>
  </w:style>
  <w:style w:type="paragraph" w:styleId="BodyTextIndent2">
    <w:name w:val="Body Text Indent 2"/>
    <w:basedOn w:val="Normal"/>
    <w:rsid w:val="003F45CC"/>
    <w:pPr>
      <w:spacing w:after="120" w:line="480" w:lineRule="auto"/>
      <w:ind w:left="360"/>
    </w:pPr>
  </w:style>
  <w:style w:type="paragraph" w:styleId="BodyTextIndent3">
    <w:name w:val="Body Text Indent 3"/>
    <w:basedOn w:val="Normal"/>
    <w:rsid w:val="003F45CC"/>
    <w:pPr>
      <w:spacing w:after="120"/>
      <w:ind w:left="360"/>
    </w:pPr>
    <w:rPr>
      <w:sz w:val="16"/>
      <w:szCs w:val="16"/>
    </w:rPr>
  </w:style>
  <w:style w:type="paragraph" w:customStyle="1" w:styleId="StyleBodyTextIndent3Left05">
    <w:name w:val="Style Body Text Indent 3 + Left:  0.5&quot;"/>
    <w:basedOn w:val="BodyTextIndent3"/>
    <w:rsid w:val="003F45CC"/>
    <w:pPr>
      <w:ind w:left="720"/>
    </w:pPr>
    <w:rPr>
      <w:sz w:val="20"/>
      <w:szCs w:val="20"/>
    </w:rPr>
  </w:style>
  <w:style w:type="table" w:styleId="TableGrid">
    <w:name w:val="Table Grid"/>
    <w:basedOn w:val="TableNormal"/>
    <w:rsid w:val="00BF27C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FC4"/>
    <w:rPr>
      <w:color w:val="0000FF"/>
      <w:u w:val="single"/>
    </w:rPr>
  </w:style>
  <w:style w:type="paragraph" w:customStyle="1" w:styleId="Sec311312BodyText">
    <w:name w:val="Sec 311/312 Body Text"/>
    <w:basedOn w:val="Normal"/>
    <w:rsid w:val="004F1220"/>
    <w:pPr>
      <w:spacing w:line="240" w:lineRule="auto"/>
      <w:jc w:val="left"/>
    </w:pPr>
    <w:rPr>
      <w:rFonts w:eastAsiaTheme="minorHAnsi"/>
    </w:rPr>
  </w:style>
  <w:style w:type="character" w:customStyle="1" w:styleId="FooterChar">
    <w:name w:val="Footer Char"/>
    <w:aliases w:val="Document Type Char"/>
    <w:basedOn w:val="DefaultParagraphFont"/>
    <w:link w:val="Footer"/>
    <w:rsid w:val="00EB5B61"/>
    <w:rPr>
      <w:rFonts w:ascii="Microsoft Sans Serif" w:hAnsi="Microsoft Sans Serif"/>
      <w:color w:val="808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51923">
      <w:bodyDiv w:val="1"/>
      <w:marLeft w:val="0"/>
      <w:marRight w:val="0"/>
      <w:marTop w:val="0"/>
      <w:marBottom w:val="0"/>
      <w:divBdr>
        <w:top w:val="none" w:sz="0" w:space="0" w:color="auto"/>
        <w:left w:val="none" w:sz="0" w:space="0" w:color="auto"/>
        <w:bottom w:val="none" w:sz="0" w:space="0" w:color="auto"/>
        <w:right w:val="none" w:sz="0" w:space="0" w:color="auto"/>
      </w:divBdr>
    </w:div>
    <w:div w:id="20322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17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OASIS Group</dc:creator>
  <cp:lastModifiedBy>Melinda Hue</cp:lastModifiedBy>
  <cp:revision>20</cp:revision>
  <cp:lastPrinted>2012-09-18T21:57:00Z</cp:lastPrinted>
  <dcterms:created xsi:type="dcterms:W3CDTF">2012-10-03T17:13:00Z</dcterms:created>
  <dcterms:modified xsi:type="dcterms:W3CDTF">2017-09-12T22:39:00Z</dcterms:modified>
</cp:coreProperties>
</file>